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9D5" w:rsidRPr="009079D5" w:rsidRDefault="009079D5" w:rsidP="009079D5">
      <w:pPr>
        <w:rPr>
          <w:rFonts w:ascii="Times New Roman" w:eastAsia="Times New Roman" w:hAnsi="Times New Roman" w:cs="Times New Roman"/>
        </w:rPr>
      </w:pPr>
      <w:r w:rsidRPr="009079D5">
        <w:rPr>
          <w:rFonts w:ascii="Times New Roman" w:eastAsia="Times New Roman" w:hAnsi="Times New Roman" w:cs="Times New Roman"/>
        </w:rPr>
        <w:t xml:space="preserve">Dear Governor Pritzker and members of the Illinois General Assembly, </w:t>
      </w:r>
    </w:p>
    <w:p w:rsidR="009079D5" w:rsidRPr="009079D5" w:rsidRDefault="009079D5" w:rsidP="009079D5">
      <w:pPr>
        <w:rPr>
          <w:rFonts w:ascii="Times New Roman" w:eastAsia="Times New Roman" w:hAnsi="Times New Roman" w:cs="Times New Roman"/>
        </w:rPr>
      </w:pPr>
      <w:r w:rsidRPr="009079D5">
        <w:rPr>
          <w:rFonts w:ascii="Times New Roman" w:eastAsia="Times New Roman" w:hAnsi="Times New Roman" w:cs="Times New Roman"/>
        </w:rPr>
        <w:t xml:space="preserve">  </w:t>
      </w:r>
    </w:p>
    <w:p w:rsidR="009079D5" w:rsidRPr="009079D5" w:rsidRDefault="009079D5" w:rsidP="009079D5">
      <w:pPr>
        <w:rPr>
          <w:rFonts w:ascii="Times New Roman" w:eastAsia="Times New Roman" w:hAnsi="Times New Roman" w:cs="Times New Roman"/>
        </w:rPr>
      </w:pPr>
      <w:r w:rsidRPr="009079D5">
        <w:rPr>
          <w:rFonts w:ascii="Times New Roman" w:eastAsia="Times New Roman" w:hAnsi="Times New Roman" w:cs="Times New Roman"/>
        </w:rPr>
        <w:t xml:space="preserve">Please create and fund the Illinois Fast Track Initiative, a statewide program to expand and modernize Amtrak, Metra and local transit. </w:t>
      </w:r>
    </w:p>
    <w:p w:rsidR="009079D5" w:rsidRPr="009079D5" w:rsidRDefault="009079D5" w:rsidP="009079D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79D5">
        <w:rPr>
          <w:rFonts w:ascii="Times New Roman" w:eastAsia="Times New Roman" w:hAnsi="Times New Roman" w:cs="Times New Roman"/>
        </w:rPr>
        <w:t xml:space="preserve">Illinois is a great place to live and do business, but highway congestion—and the long drive times between our towns and cities—are stalling our growth and polluting our air. </w:t>
      </w:r>
    </w:p>
    <w:p w:rsidR="009079D5" w:rsidRPr="009079D5" w:rsidRDefault="009079D5" w:rsidP="009079D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79D5">
        <w:rPr>
          <w:rFonts w:ascii="Times New Roman" w:eastAsia="Times New Roman" w:hAnsi="Times New Roman" w:cs="Times New Roman"/>
        </w:rPr>
        <w:t>To attract dynamic businesses and keep young graduates and families here, Illinois needs a transportation system that me</w:t>
      </w:r>
      <w:bookmarkStart w:id="0" w:name="_GoBack"/>
      <w:bookmarkEnd w:id="0"/>
      <w:r w:rsidRPr="009079D5">
        <w:rPr>
          <w:rFonts w:ascii="Times New Roman" w:eastAsia="Times New Roman" w:hAnsi="Times New Roman" w:cs="Times New Roman"/>
        </w:rPr>
        <w:t xml:space="preserve">ets the economic and environmental challenges of the 21st century. </w:t>
      </w:r>
    </w:p>
    <w:p w:rsidR="009079D5" w:rsidRPr="009079D5" w:rsidRDefault="009079D5" w:rsidP="009079D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79D5">
        <w:rPr>
          <w:rFonts w:ascii="Times New Roman" w:eastAsia="Times New Roman" w:hAnsi="Times New Roman" w:cs="Times New Roman"/>
        </w:rPr>
        <w:t xml:space="preserve">We need fast, affordable, and state-of-the-art ways to get around—not a system stuck in the past. </w:t>
      </w:r>
    </w:p>
    <w:p w:rsidR="009079D5" w:rsidRPr="009079D5" w:rsidRDefault="009079D5" w:rsidP="009079D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79D5">
        <w:rPr>
          <w:rFonts w:ascii="Times New Roman" w:eastAsia="Times New Roman" w:hAnsi="Times New Roman" w:cs="Times New Roman"/>
        </w:rPr>
        <w:t xml:space="preserve">Getting there begins with a statewide plan to modernize commuter trains, transit and bus systems, and Amtrak—and integrate them into a statewide transportation network, with a 220-mph high-speed trunk line that ties the system together. </w:t>
      </w:r>
    </w:p>
    <w:p w:rsidR="009079D5" w:rsidRPr="009079D5" w:rsidRDefault="009079D5" w:rsidP="009079D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79D5">
        <w:rPr>
          <w:rFonts w:ascii="Times New Roman" w:eastAsia="Times New Roman" w:hAnsi="Times New Roman" w:cs="Times New Roman"/>
        </w:rPr>
        <w:t xml:space="preserve">A statewide plan is crucial. It will give planning agencies and stakeholders at every level a tool to think about how each piece of the network fits into the big picture. And it will allow them to collaborate on segments that have a transformative impact. </w:t>
      </w:r>
    </w:p>
    <w:p w:rsidR="009079D5" w:rsidRPr="009079D5" w:rsidRDefault="009079D5" w:rsidP="009079D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79D5">
        <w:rPr>
          <w:rFonts w:ascii="Times New Roman" w:eastAsia="Times New Roman" w:hAnsi="Times New Roman" w:cs="Times New Roman"/>
        </w:rPr>
        <w:t xml:space="preserve">The plan should include: </w:t>
      </w:r>
    </w:p>
    <w:p w:rsidR="009079D5" w:rsidRPr="009079D5" w:rsidRDefault="009079D5" w:rsidP="009079D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79D5">
        <w:rPr>
          <w:rFonts w:ascii="Times New Roman" w:eastAsia="Times New Roman" w:hAnsi="Times New Roman" w:cs="Times New Roman"/>
        </w:rPr>
        <w:t>Fast, frequent and reliable trains linking cities throughout the state to Chicago, Springfield and St. Louis, with the first arrival timed for a 9 a.m. business meeting</w:t>
      </w:r>
    </w:p>
    <w:p w:rsidR="009079D5" w:rsidRPr="009079D5" w:rsidRDefault="009079D5" w:rsidP="009079D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79D5">
        <w:rPr>
          <w:rFonts w:ascii="Times New Roman" w:eastAsia="Times New Roman" w:hAnsi="Times New Roman" w:cs="Times New Roman"/>
        </w:rPr>
        <w:t>Modernized Metra servic</w:t>
      </w:r>
      <w:r w:rsidRPr="009079D5">
        <w:rPr>
          <w:rFonts w:ascii="Times New Roman" w:eastAsia="Times New Roman" w:hAnsi="Times New Roman" w:cs="Times New Roman"/>
        </w:rPr>
        <w:t>e</w:t>
      </w:r>
    </w:p>
    <w:p w:rsidR="009079D5" w:rsidRPr="009079D5" w:rsidRDefault="009079D5" w:rsidP="009079D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79D5">
        <w:rPr>
          <w:rFonts w:ascii="Times New Roman" w:eastAsia="Times New Roman" w:hAnsi="Times New Roman" w:cs="Times New Roman"/>
        </w:rPr>
        <w:t>Fast, easy access to O’Hare, the Midwest’s gateway to the worl</w:t>
      </w:r>
      <w:r w:rsidRPr="009079D5">
        <w:rPr>
          <w:rFonts w:ascii="Times New Roman" w:eastAsia="Times New Roman" w:hAnsi="Times New Roman" w:cs="Times New Roman"/>
        </w:rPr>
        <w:t>d</w:t>
      </w:r>
    </w:p>
    <w:p w:rsidR="009079D5" w:rsidRPr="009079D5" w:rsidRDefault="009079D5" w:rsidP="009079D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79D5">
        <w:rPr>
          <w:rFonts w:ascii="Times New Roman" w:eastAsia="Times New Roman" w:hAnsi="Times New Roman" w:cs="Times New Roman"/>
        </w:rPr>
        <w:t>Expanded transit systems throughout the state</w:t>
      </w:r>
    </w:p>
    <w:p w:rsidR="009079D5" w:rsidRPr="009079D5" w:rsidRDefault="009079D5" w:rsidP="009079D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79D5">
        <w:rPr>
          <w:rFonts w:ascii="Times New Roman" w:eastAsia="Times New Roman" w:hAnsi="Times New Roman" w:cs="Times New Roman"/>
        </w:rPr>
        <w:t xml:space="preserve">Better bus links to smaller communities </w:t>
      </w:r>
    </w:p>
    <w:p w:rsidR="009079D5" w:rsidRPr="009079D5" w:rsidRDefault="009079D5" w:rsidP="009079D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79D5">
        <w:rPr>
          <w:rFonts w:ascii="Times New Roman" w:eastAsia="Times New Roman" w:hAnsi="Times New Roman" w:cs="Times New Roman"/>
        </w:rPr>
        <w:t xml:space="preserve">When the individual parts are well-designed, they work in harmony, and they’re valued more because they’re used more. </w:t>
      </w:r>
    </w:p>
    <w:p w:rsidR="009079D5" w:rsidRPr="009079D5" w:rsidRDefault="009079D5" w:rsidP="009079D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79D5">
        <w:rPr>
          <w:rFonts w:ascii="Times New Roman" w:eastAsia="Times New Roman" w:hAnsi="Times New Roman" w:cs="Times New Roman"/>
        </w:rPr>
        <w:t xml:space="preserve">For too long, our strategy has been to only build new roads and more lanes. We’ve seen the result. </w:t>
      </w:r>
    </w:p>
    <w:p w:rsidR="009079D5" w:rsidRPr="009079D5" w:rsidRDefault="009079D5" w:rsidP="009079D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79D5">
        <w:rPr>
          <w:rFonts w:ascii="Times New Roman" w:eastAsia="Times New Roman" w:hAnsi="Times New Roman" w:cs="Times New Roman"/>
        </w:rPr>
        <w:t xml:space="preserve">It’s time for a fresh approach. </w:t>
      </w:r>
    </w:p>
    <w:p w:rsidR="009079D5" w:rsidRPr="009079D5" w:rsidRDefault="009079D5" w:rsidP="009079D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79D5">
        <w:rPr>
          <w:rFonts w:ascii="Times New Roman" w:eastAsia="Times New Roman" w:hAnsi="Times New Roman" w:cs="Times New Roman"/>
        </w:rPr>
        <w:t xml:space="preserve">It’s time for the Illinois Fast Track Initiative—and a revitalized Illinois! </w:t>
      </w:r>
    </w:p>
    <w:p w:rsidR="00A03E5F" w:rsidRDefault="00A03E5F"/>
    <w:sectPr w:rsidR="00A03E5F" w:rsidSect="00992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6619"/>
    <w:multiLevelType w:val="hybridMultilevel"/>
    <w:tmpl w:val="4640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D5"/>
    <w:rsid w:val="009079D5"/>
    <w:rsid w:val="0099207C"/>
    <w:rsid w:val="00A0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AC349"/>
  <w15:chartTrackingRefBased/>
  <w15:docId w15:val="{AF6B08D8-D40E-1D41-8463-08D16147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9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0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2019-01-23T21:57:00Z</cp:lastPrinted>
  <dcterms:created xsi:type="dcterms:W3CDTF">2019-01-23T21:54:00Z</dcterms:created>
  <dcterms:modified xsi:type="dcterms:W3CDTF">2019-01-23T21:57:00Z</dcterms:modified>
</cp:coreProperties>
</file>